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D2E" w:rsidRDefault="00EB0D2E" w:rsidP="00AF41B3">
      <w:pPr>
        <w:bidi/>
        <w:rPr>
          <w:rFonts w:cs="B Nazanin" w:hint="cs"/>
          <w:b/>
          <w:bCs/>
          <w:sz w:val="24"/>
          <w:szCs w:val="24"/>
          <w:rtl/>
        </w:rPr>
      </w:pPr>
      <w:r w:rsidRPr="00825109">
        <w:rPr>
          <w:rFonts w:cs="B Nazanin" w:hint="cs"/>
          <w:b/>
          <w:bCs/>
          <w:sz w:val="24"/>
          <w:szCs w:val="24"/>
          <w:rtl/>
        </w:rPr>
        <w:t>مقطع دکتری</w:t>
      </w:r>
      <w:r>
        <w:rPr>
          <w:rFonts w:cs="B Nazanin" w:hint="cs"/>
          <w:b/>
          <w:bCs/>
          <w:sz w:val="24"/>
          <w:szCs w:val="24"/>
          <w:rtl/>
        </w:rPr>
        <w:t xml:space="preserve"> </w:t>
      </w:r>
    </w:p>
    <w:tbl>
      <w:tblPr>
        <w:tblStyle w:val="GridTable4"/>
        <w:bidiVisual/>
        <w:tblW w:w="4994" w:type="pct"/>
        <w:tblInd w:w="5" w:type="dxa"/>
        <w:tblLook w:val="04A0" w:firstRow="1" w:lastRow="0" w:firstColumn="1" w:lastColumn="0" w:noHBand="0" w:noVBand="1"/>
      </w:tblPr>
      <w:tblGrid>
        <w:gridCol w:w="1144"/>
        <w:gridCol w:w="8421"/>
      </w:tblGrid>
      <w:tr w:rsidR="00EB0D2E" w:rsidRPr="00825109" w:rsidTr="00941D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pct"/>
            <w:hideMark/>
          </w:tcPr>
          <w:p w:rsidR="00EB0D2E" w:rsidRPr="00825109" w:rsidRDefault="00EB0D2E" w:rsidP="00AF41B3">
            <w:pPr>
              <w:bidi/>
              <w:rPr>
                <w:rFonts w:cs="B Nazanin"/>
                <w:sz w:val="24"/>
                <w:szCs w:val="24"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نام رشته</w:t>
            </w:r>
          </w:p>
        </w:tc>
        <w:tc>
          <w:tcPr>
            <w:tcW w:w="4402" w:type="pct"/>
            <w:hideMark/>
          </w:tcPr>
          <w:p w:rsidR="00EB0D2E" w:rsidRPr="00825109" w:rsidRDefault="00EB0D2E" w:rsidP="00AF41B3">
            <w:pPr>
              <w:bidi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روانشناسی تربیتی</w:t>
            </w:r>
          </w:p>
        </w:tc>
      </w:tr>
      <w:tr w:rsidR="00EB0D2E" w:rsidRPr="00825109" w:rsidTr="00941D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pct"/>
            <w:hideMark/>
          </w:tcPr>
          <w:p w:rsidR="00EB0D2E" w:rsidRPr="00825109" w:rsidRDefault="00EB0D2E" w:rsidP="00AF41B3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مقطع</w:t>
            </w:r>
          </w:p>
        </w:tc>
        <w:tc>
          <w:tcPr>
            <w:tcW w:w="4402" w:type="pct"/>
            <w:hideMark/>
          </w:tcPr>
          <w:p w:rsidR="00EB0D2E" w:rsidRPr="00825109" w:rsidRDefault="00EB0D2E" w:rsidP="00AF41B3">
            <w:pPr>
              <w:bidi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دکتری</w:t>
            </w:r>
          </w:p>
        </w:tc>
      </w:tr>
      <w:tr w:rsidR="00EB0D2E" w:rsidRPr="00825109" w:rsidTr="00941D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pct"/>
            <w:hideMark/>
          </w:tcPr>
          <w:p w:rsidR="00EB0D2E" w:rsidRPr="00825109" w:rsidRDefault="00EB0D2E" w:rsidP="00AF41B3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تعریف رشته</w:t>
            </w:r>
          </w:p>
        </w:tc>
        <w:tc>
          <w:tcPr>
            <w:tcW w:w="4402" w:type="pct"/>
            <w:hideMark/>
          </w:tcPr>
          <w:p w:rsidR="00EB0D2E" w:rsidRPr="00825109" w:rsidRDefault="00EB0D2E" w:rsidP="00AF41B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دانش روان‌شناسی تربیتی، دارای اهمیت اساسی در حل مسائل تدریس و تربیت است. این علم یك رشته علمی مشخصی است كه دارای نظریه‌های مخصوص به خود، روش‌های پژوهش، مسائل و فنون خاص خویش است.</w:t>
            </w:r>
          </w:p>
        </w:tc>
      </w:tr>
      <w:tr w:rsidR="00EB0D2E" w:rsidRPr="00825109" w:rsidTr="00941D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pct"/>
            <w:hideMark/>
          </w:tcPr>
          <w:p w:rsidR="00EB0D2E" w:rsidRPr="00825109" w:rsidRDefault="00EB0D2E" w:rsidP="00AF41B3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هدف از رشته</w:t>
            </w:r>
          </w:p>
        </w:tc>
        <w:tc>
          <w:tcPr>
            <w:tcW w:w="4402" w:type="pct"/>
            <w:hideMark/>
          </w:tcPr>
          <w:p w:rsidR="00EB0D2E" w:rsidRPr="00825109" w:rsidRDefault="00EB0D2E" w:rsidP="00AF41B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تربیت افرادی که بتوانند:</w:t>
            </w:r>
          </w:p>
          <w:p w:rsidR="00EB0D2E" w:rsidRPr="00825109" w:rsidRDefault="00EB0D2E" w:rsidP="00AF41B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1.</w:t>
            </w:r>
            <w:r w:rsidRPr="00825109">
              <w:rPr>
                <w:rFonts w:ascii="Cambria" w:hAnsi="Cambria" w:cs="Cambria" w:hint="cs"/>
                <w:sz w:val="24"/>
                <w:szCs w:val="24"/>
                <w:rtl/>
              </w:rPr>
              <w:t>        </w:t>
            </w:r>
            <w:r w:rsidRPr="00825109">
              <w:rPr>
                <w:rFonts w:cs="B Nazanin" w:hint="cs"/>
                <w:sz w:val="24"/>
                <w:szCs w:val="24"/>
                <w:rtl/>
              </w:rPr>
              <w:t>مجموعه دروس روانشناسی تربیتی را در دانشگاه ها و موسسات آموزش عالی تدریس کنند.</w:t>
            </w:r>
          </w:p>
          <w:p w:rsidR="00EB0D2E" w:rsidRPr="00825109" w:rsidRDefault="00EB0D2E" w:rsidP="00AF41B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2.</w:t>
            </w:r>
            <w:r w:rsidRPr="00825109">
              <w:rPr>
                <w:rFonts w:ascii="Cambria" w:hAnsi="Cambria" w:cs="Cambria" w:hint="cs"/>
                <w:sz w:val="24"/>
                <w:szCs w:val="24"/>
                <w:rtl/>
              </w:rPr>
              <w:t>       </w:t>
            </w:r>
            <w:r w:rsidRPr="00825109">
              <w:rPr>
                <w:rFonts w:cs="B Nazanin" w:hint="cs"/>
                <w:sz w:val="24"/>
                <w:szCs w:val="24"/>
                <w:rtl/>
              </w:rPr>
              <w:t>در زمینه مسایل روانشناسی تربیتی، پژ</w:t>
            </w:r>
            <w:bookmarkStart w:id="0" w:name="_GoBack"/>
            <w:bookmarkEnd w:id="0"/>
            <w:r w:rsidRPr="00825109">
              <w:rPr>
                <w:rFonts w:cs="B Nazanin" w:hint="cs"/>
                <w:sz w:val="24"/>
                <w:szCs w:val="24"/>
                <w:rtl/>
              </w:rPr>
              <w:t>وهش های بنیادین و کاربردی انجام دهند.</w:t>
            </w:r>
          </w:p>
          <w:p w:rsidR="00EB0D2E" w:rsidRPr="00825109" w:rsidRDefault="00EB0D2E" w:rsidP="00AF41B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3.</w:t>
            </w:r>
            <w:r w:rsidRPr="00825109">
              <w:rPr>
                <w:rFonts w:ascii="Cambria" w:hAnsi="Cambria" w:cs="Cambria" w:hint="cs"/>
                <w:sz w:val="24"/>
                <w:szCs w:val="24"/>
                <w:rtl/>
              </w:rPr>
              <w:t>       </w:t>
            </w:r>
            <w:r w:rsidRPr="00825109">
              <w:rPr>
                <w:rFonts w:cs="B Nazanin" w:hint="cs"/>
                <w:sz w:val="24"/>
                <w:szCs w:val="24"/>
                <w:rtl/>
              </w:rPr>
              <w:t>در زمینه مسایل آموزشگاهی فعالیت موثر داشته باشند.</w:t>
            </w:r>
          </w:p>
          <w:p w:rsidR="00EB0D2E" w:rsidRPr="00825109" w:rsidRDefault="00EB0D2E" w:rsidP="00AF41B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4.</w:t>
            </w:r>
            <w:r w:rsidRPr="00825109">
              <w:rPr>
                <w:rFonts w:ascii="Cambria" w:hAnsi="Cambria" w:cs="Cambria" w:hint="cs"/>
                <w:sz w:val="24"/>
                <w:szCs w:val="24"/>
                <w:rtl/>
              </w:rPr>
              <w:t>       </w:t>
            </w:r>
            <w:r w:rsidRPr="00825109">
              <w:rPr>
                <w:rFonts w:cs="B Nazanin" w:hint="cs"/>
                <w:sz w:val="24"/>
                <w:szCs w:val="24"/>
                <w:rtl/>
              </w:rPr>
              <w:t>نسبت به تهیه و ساخت ابزارهای اندازه گیری روانی تربیتی اهتمام نمایند.</w:t>
            </w:r>
          </w:p>
        </w:tc>
      </w:tr>
    </w:tbl>
    <w:p w:rsidR="00EB0D2E" w:rsidRDefault="00EB0D2E" w:rsidP="00EB0D2E">
      <w:pPr>
        <w:bidi/>
        <w:rPr>
          <w:rFonts w:cs="B Nazanin" w:hint="cs"/>
          <w:b/>
          <w:bCs/>
          <w:sz w:val="24"/>
          <w:szCs w:val="24"/>
          <w:rtl/>
        </w:rPr>
      </w:pPr>
    </w:p>
    <w:p w:rsidR="00A9401C" w:rsidRDefault="00EB0D2E" w:rsidP="00EB0D2E">
      <w:pPr>
        <w:bidi/>
        <w:rPr>
          <w:rFonts w:cs="B Nazanin" w:hint="cs"/>
          <w:b/>
          <w:bCs/>
          <w:sz w:val="24"/>
          <w:szCs w:val="24"/>
          <w:rtl/>
        </w:rPr>
      </w:pPr>
      <w:r w:rsidRPr="00825109">
        <w:rPr>
          <w:rFonts w:cs="B Nazanin" w:hint="cs"/>
          <w:b/>
          <w:bCs/>
          <w:sz w:val="24"/>
          <w:szCs w:val="24"/>
          <w:rtl/>
        </w:rPr>
        <w:t>مقطع کارشناسی ارشد</w:t>
      </w:r>
    </w:p>
    <w:tbl>
      <w:tblPr>
        <w:tblStyle w:val="GridTable4"/>
        <w:bidiVisual/>
        <w:tblW w:w="4999" w:type="pct"/>
        <w:tblLook w:val="04A0" w:firstRow="1" w:lastRow="0" w:firstColumn="1" w:lastColumn="0" w:noHBand="0" w:noVBand="1"/>
      </w:tblPr>
      <w:tblGrid>
        <w:gridCol w:w="1135"/>
        <w:gridCol w:w="8439"/>
      </w:tblGrid>
      <w:tr w:rsidR="00EB0D2E" w:rsidRPr="00825109" w:rsidTr="00941D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  <w:hideMark/>
          </w:tcPr>
          <w:p w:rsidR="00EB0D2E" w:rsidRPr="00825109" w:rsidRDefault="00EB0D2E" w:rsidP="00EB0D2E">
            <w:pPr>
              <w:bidi/>
              <w:rPr>
                <w:rFonts w:cs="B Nazanin"/>
                <w:sz w:val="24"/>
                <w:szCs w:val="24"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نام رشته</w:t>
            </w:r>
          </w:p>
        </w:tc>
        <w:tc>
          <w:tcPr>
            <w:tcW w:w="4407" w:type="pct"/>
            <w:hideMark/>
          </w:tcPr>
          <w:p w:rsidR="00EB0D2E" w:rsidRPr="00825109" w:rsidRDefault="00EB0D2E" w:rsidP="00EB0D2E">
            <w:pPr>
              <w:bidi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روانشناسی تربیتی</w:t>
            </w:r>
            <w:r w:rsidRPr="00825109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​</w:t>
            </w:r>
          </w:p>
        </w:tc>
      </w:tr>
      <w:tr w:rsidR="00EB0D2E" w:rsidRPr="00825109" w:rsidTr="00941D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  <w:hideMark/>
          </w:tcPr>
          <w:p w:rsidR="00EB0D2E" w:rsidRPr="00825109" w:rsidRDefault="00EB0D2E" w:rsidP="00EB0D2E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مقطع</w:t>
            </w:r>
          </w:p>
        </w:tc>
        <w:tc>
          <w:tcPr>
            <w:tcW w:w="4407" w:type="pct"/>
            <w:hideMark/>
          </w:tcPr>
          <w:p w:rsidR="00EB0D2E" w:rsidRPr="00825109" w:rsidRDefault="00EB0D2E" w:rsidP="00EB0D2E">
            <w:pPr>
              <w:bidi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کارشناسی ارشد</w:t>
            </w:r>
          </w:p>
        </w:tc>
      </w:tr>
      <w:tr w:rsidR="00EB0D2E" w:rsidRPr="00825109" w:rsidTr="00941D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  <w:hideMark/>
          </w:tcPr>
          <w:p w:rsidR="00EB0D2E" w:rsidRPr="00825109" w:rsidRDefault="00EB0D2E" w:rsidP="00EB0D2E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تعریف رشته</w:t>
            </w:r>
          </w:p>
        </w:tc>
        <w:tc>
          <w:tcPr>
            <w:tcW w:w="4407" w:type="pct"/>
            <w:hideMark/>
          </w:tcPr>
          <w:p w:rsidR="00EB0D2E" w:rsidRPr="00825109" w:rsidRDefault="00EB0D2E" w:rsidP="00EB0D2E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دانش روان‌شناسی تربیتی، دارای اهمیت اساسی در حل مسائل تدریس و تربیت است. این علم یك رشته علمی مشخصی است كه دارای نظریه‌های مخصوص به خود، روش‌های پژوهش، مسائل و فنون خاص خویش است.</w:t>
            </w:r>
          </w:p>
        </w:tc>
      </w:tr>
      <w:tr w:rsidR="00EB0D2E" w:rsidRPr="00825109" w:rsidTr="00941D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  <w:hideMark/>
          </w:tcPr>
          <w:p w:rsidR="00EB0D2E" w:rsidRPr="00825109" w:rsidRDefault="00EB0D2E" w:rsidP="00EB0D2E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هدف از رشته</w:t>
            </w:r>
          </w:p>
        </w:tc>
        <w:tc>
          <w:tcPr>
            <w:tcW w:w="4407" w:type="pct"/>
            <w:hideMark/>
          </w:tcPr>
          <w:p w:rsidR="00EB0D2E" w:rsidRPr="00825109" w:rsidRDefault="00EB0D2E" w:rsidP="00EB0D2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تربیت افرادی که بتوانند:</w:t>
            </w:r>
          </w:p>
          <w:p w:rsidR="00EB0D2E" w:rsidRPr="00825109" w:rsidRDefault="00EB0D2E" w:rsidP="00EB0D2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1.</w:t>
            </w:r>
            <w:r w:rsidRPr="00825109">
              <w:rPr>
                <w:rFonts w:ascii="Cambria" w:hAnsi="Cambria" w:cs="Cambria" w:hint="cs"/>
                <w:sz w:val="24"/>
                <w:szCs w:val="24"/>
                <w:rtl/>
              </w:rPr>
              <w:t>        </w:t>
            </w:r>
            <w:r w:rsidRPr="00825109">
              <w:rPr>
                <w:rFonts w:cs="B Nazanin" w:hint="cs"/>
                <w:sz w:val="24"/>
                <w:szCs w:val="24"/>
                <w:rtl/>
              </w:rPr>
              <w:t>به تدریس دروس روانشناسی تربیتی در دانشگاه ها و موسسات آموزشی در سطح کارشناسی یا پایین تر از آن اقدام کنند.</w:t>
            </w:r>
          </w:p>
          <w:p w:rsidR="00EB0D2E" w:rsidRPr="00825109" w:rsidRDefault="00EB0D2E" w:rsidP="00EB0D2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2.</w:t>
            </w:r>
            <w:r w:rsidRPr="00825109">
              <w:rPr>
                <w:rFonts w:ascii="Cambria" w:hAnsi="Cambria" w:cs="Cambria" w:hint="cs"/>
                <w:sz w:val="24"/>
                <w:szCs w:val="24"/>
                <w:rtl/>
              </w:rPr>
              <w:t>       </w:t>
            </w:r>
            <w:r w:rsidRPr="00825109">
              <w:rPr>
                <w:rFonts w:cs="B Nazanin" w:hint="cs"/>
                <w:sz w:val="24"/>
                <w:szCs w:val="24"/>
                <w:rtl/>
              </w:rPr>
              <w:t>در زمینه موضوعات روانشناسی تربیتی تحقیق نمایند.</w:t>
            </w:r>
          </w:p>
          <w:p w:rsidR="00EB0D2E" w:rsidRPr="00825109" w:rsidRDefault="00EB0D2E" w:rsidP="00EB0D2E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  <w:r w:rsidRPr="00825109">
              <w:rPr>
                <w:rFonts w:cs="B Nazanin" w:hint="cs"/>
                <w:sz w:val="24"/>
                <w:szCs w:val="24"/>
                <w:rtl/>
              </w:rPr>
              <w:t>3.</w:t>
            </w:r>
            <w:r w:rsidRPr="00825109">
              <w:rPr>
                <w:rFonts w:ascii="Cambria" w:hAnsi="Cambria" w:cs="Cambria" w:hint="cs"/>
                <w:sz w:val="24"/>
                <w:szCs w:val="24"/>
                <w:rtl/>
              </w:rPr>
              <w:t>       </w:t>
            </w:r>
            <w:r w:rsidRPr="00825109">
              <w:rPr>
                <w:rFonts w:cs="B Nazanin" w:hint="cs"/>
                <w:sz w:val="24"/>
                <w:szCs w:val="24"/>
                <w:rtl/>
              </w:rPr>
              <w:t>نسبت به تهیه و ساخت ابزارهای اندازه گیری روانی- تربیتی اهتمام نمایند.</w:t>
            </w:r>
          </w:p>
        </w:tc>
      </w:tr>
    </w:tbl>
    <w:p w:rsidR="00EB0D2E" w:rsidRDefault="00EB0D2E" w:rsidP="00EB0D2E">
      <w:pPr>
        <w:bidi/>
        <w:rPr>
          <w:rFonts w:hint="cs"/>
          <w:rtl/>
          <w:lang w:bidi="fa-IR"/>
        </w:rPr>
      </w:pPr>
    </w:p>
    <w:sectPr w:rsidR="00EB0D2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D2E"/>
    <w:rsid w:val="001566C6"/>
    <w:rsid w:val="004015F8"/>
    <w:rsid w:val="00AF41B3"/>
    <w:rsid w:val="00EB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">
    <w:name w:val="Grid Table 4"/>
    <w:basedOn w:val="TableNormal"/>
    <w:uiPriority w:val="49"/>
    <w:rsid w:val="00EB0D2E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">
    <w:name w:val="Grid Table 4"/>
    <w:basedOn w:val="TableNormal"/>
    <w:uiPriority w:val="49"/>
    <w:rsid w:val="00EB0D2E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پرونده" ma:contentTypeID="0x0101009B08771F679F264496AFC8EA2C1F0AF7" ma:contentTypeVersion="1" ma:contentTypeDescription="یک سند جدید ایجاد کنید." ma:contentTypeScope="" ma:versionID="72bd374740716087dbb7bbe9fd2f76dd">
  <xsd:schema xmlns:xsd="http://www.w3.org/2001/XMLSchema" xmlns:xs="http://www.w3.org/2001/XMLSchema" xmlns:p="http://schemas.microsoft.com/office/2006/metadata/properties" xmlns:ns1="http://schemas.microsoft.com/sharepoint/v3" xmlns:ns2="d2289274-6128-4816-ae07-41a25b982335" targetNamespace="http://schemas.microsoft.com/office/2006/metadata/properties" ma:root="true" ma:fieldsID="743fb070bdc29b388662eb9608e4fcc7" ns1:_="" ns2:_="">
    <xsd:import namespace="http://schemas.microsoft.com/sharepoint/v3"/>
    <xsd:import namespace="d2289274-6128-4816-ae07-41a25b98233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تاریخ شروع زمان بندی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تاریخ اتمام زمان بندی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89274-6128-4816-ae07-41a25b982335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مقدار شناسه سند" ma:description="مقدار شناسه سند تعیین شده برای این آیتم." ma:internalName="_dlc_DocId" ma:readOnly="true">
      <xsd:simpleType>
        <xsd:restriction base="dms:Text"/>
      </xsd:simpleType>
    </xsd:element>
    <xsd:element name="_dlc_DocIdUrl" ma:index="11" nillable="true" ma:displayName="شناسه سند" ma:description="پیوند دائمی به این سند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یات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d2289274-6128-4816-ae07-41a25b982335">5VXMWDDNTVKU-229-809</_dlc_DocId>
    <_dlc_DocIdUrl xmlns="d2289274-6128-4816-ae07-41a25b982335">
      <Url>http://www.sbu.ac.ir/Cols/FEP/_layouts/DocIdRedir.aspx?ID=5VXMWDDNTVKU-229-809</Url>
      <Description>5VXMWDDNTVKU-229-809</Description>
    </_dlc_DocIdUrl>
  </documentManagement>
</p:properties>
</file>

<file path=customXml/itemProps1.xml><?xml version="1.0" encoding="utf-8"?>
<ds:datastoreItem xmlns:ds="http://schemas.openxmlformats.org/officeDocument/2006/customXml" ds:itemID="{3FB21B28-E0BE-4AB8-8CDA-B58BC0D64A7E}"/>
</file>

<file path=customXml/itemProps2.xml><?xml version="1.0" encoding="utf-8"?>
<ds:datastoreItem xmlns:ds="http://schemas.openxmlformats.org/officeDocument/2006/customXml" ds:itemID="{F387E634-726D-423D-8305-BED057555CFC}"/>
</file>

<file path=customXml/itemProps3.xml><?xml version="1.0" encoding="utf-8"?>
<ds:datastoreItem xmlns:ds="http://schemas.openxmlformats.org/officeDocument/2006/customXml" ds:itemID="{076CED1F-EF79-4D33-9C22-34A1A4C11E88}"/>
</file>

<file path=customXml/itemProps4.xml><?xml version="1.0" encoding="utf-8"?>
<ds:datastoreItem xmlns:ds="http://schemas.openxmlformats.org/officeDocument/2006/customXml" ds:itemID="{F9A361D7-3F73-496E-8510-DC4816689A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2</cp:revision>
  <dcterms:created xsi:type="dcterms:W3CDTF">2017-05-31T09:00:00Z</dcterms:created>
  <dcterms:modified xsi:type="dcterms:W3CDTF">2017-05-31T09:06:00Z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0x0101009B08771F679F264496AFC8EA2C1F0AF7</vt:lpwstr>
  </property>
  <property fmtid="{D5CDD505-2E9C-101B-9397-08002B2CF9AE}" pid="3" name="_dlc_DocIdItemGuid">
    <vt:lpwstr>d8857f5b-2bcc-423d-a29f-158be4f1aa7a</vt:lpwstr>
  </property>
</Properties>
</file>