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55" w:rsidRDefault="006B4655" w:rsidP="006B4655">
      <w:pPr>
        <w:bidi/>
        <w:jc w:val="both"/>
        <w:rPr>
          <w:rFonts w:cs="B Titr"/>
          <w:sz w:val="60"/>
          <w:szCs w:val="60"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قابل توجه دانشجویان محترم دوره کارشناسی رشته روانشناسی</w:t>
      </w:r>
    </w:p>
    <w:p w:rsidR="006B4655" w:rsidRDefault="006B4655" w:rsidP="0017646A">
      <w:pPr>
        <w:bidi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تاریخ دفاع درس پژوهش های عملی انفرادی</w:t>
      </w:r>
      <w:r w:rsidR="0020143E">
        <w:rPr>
          <w:rFonts w:cs="B Titr" w:hint="cs"/>
          <w:sz w:val="60"/>
          <w:szCs w:val="60"/>
          <w:rtl/>
          <w:lang w:bidi="fa-IR"/>
        </w:rPr>
        <w:t xml:space="preserve"> از</w:t>
      </w:r>
      <w:r>
        <w:rPr>
          <w:rFonts w:cs="B Titr" w:hint="cs"/>
          <w:sz w:val="60"/>
          <w:szCs w:val="60"/>
          <w:rtl/>
          <w:lang w:bidi="fa-IR"/>
        </w:rPr>
        <w:t xml:space="preserve"> روز شنبه 01/11/1401 ساعت 8 صبح </w:t>
      </w:r>
      <w:r w:rsidR="0020143E">
        <w:rPr>
          <w:rFonts w:cs="B Titr" w:hint="cs"/>
          <w:sz w:val="60"/>
          <w:szCs w:val="60"/>
          <w:rtl/>
          <w:lang w:bidi="fa-IR"/>
        </w:rPr>
        <w:t xml:space="preserve">به تاریخ </w:t>
      </w:r>
      <w:r w:rsidR="00B66A5E">
        <w:rPr>
          <w:rFonts w:cs="B Titr" w:hint="cs"/>
          <w:sz w:val="60"/>
          <w:szCs w:val="60"/>
          <w:rtl/>
          <w:lang w:bidi="fa-IR"/>
        </w:rPr>
        <w:t>02/11/</w:t>
      </w:r>
      <w:r w:rsidR="0017646A">
        <w:rPr>
          <w:rFonts w:cs="B Titr" w:hint="cs"/>
          <w:sz w:val="60"/>
          <w:szCs w:val="60"/>
          <w:rtl/>
          <w:lang w:bidi="fa-IR"/>
        </w:rPr>
        <w:t>1401</w:t>
      </w:r>
      <w:bookmarkStart w:id="0" w:name="_GoBack"/>
      <w:bookmarkEnd w:id="0"/>
      <w:r w:rsidR="00B66A5E">
        <w:rPr>
          <w:rFonts w:cs="B Titr" w:hint="cs"/>
          <w:sz w:val="60"/>
          <w:szCs w:val="60"/>
          <w:rtl/>
          <w:lang w:bidi="fa-IR"/>
        </w:rPr>
        <w:t xml:space="preserve"> موکول شد.</w:t>
      </w:r>
    </w:p>
    <w:p w:rsidR="006B4655" w:rsidRDefault="006B4655" w:rsidP="006B4655">
      <w:pPr>
        <w:bidi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طبق جداول ذیل در کلاس های مشخص شده برای هر گروه حضور بهم رسانید.</w:t>
      </w:r>
    </w:p>
    <w:p w:rsidR="006B4655" w:rsidRDefault="006B4655" w:rsidP="006B4655">
      <w:pPr>
        <w:bidi/>
        <w:jc w:val="center"/>
        <w:rPr>
          <w:rFonts w:cs="B Titr"/>
          <w:sz w:val="60"/>
          <w:szCs w:val="60"/>
          <w:rtl/>
          <w:lang w:bidi="fa-IR"/>
        </w:rPr>
      </w:pPr>
    </w:p>
    <w:p w:rsidR="006B4655" w:rsidRDefault="006B4655" w:rsidP="006B4655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6B4655" w:rsidRDefault="006B4655" w:rsidP="006B4655">
      <w:pPr>
        <w:bidi/>
        <w:ind w:left="1080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با تشکر</w:t>
      </w:r>
    </w:p>
    <w:p w:rsidR="006B4655" w:rsidRDefault="006B4655" w:rsidP="006B4655">
      <w:pPr>
        <w:bidi/>
        <w:ind w:left="1080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گروه روانشناسی</w:t>
      </w:r>
    </w:p>
    <w:p w:rsidR="00F72EAE" w:rsidRDefault="00F72EAE" w:rsidP="000D25FC">
      <w:pPr>
        <w:bidi/>
        <w:jc w:val="center"/>
        <w:rPr>
          <w:rFonts w:cs="B Titr"/>
          <w:sz w:val="60"/>
          <w:szCs w:val="60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650304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و نام خانوادگی دانشجو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650304" w:rsidRPr="00650304" w:rsidRDefault="001D4156" w:rsidP="001D415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زمان و مکان برگزاری</w:t>
            </w:r>
          </w:p>
        </w:tc>
      </w:tr>
      <w:tr w:rsidR="009B6B4D" w:rsidRPr="00650304" w:rsidTr="009B6B4D">
        <w:trPr>
          <w:trHeight w:val="821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متین دخت ساعی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1D415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جلیل فتح آبادی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یک</w:t>
            </w:r>
          </w:p>
        </w:tc>
        <w:tc>
          <w:tcPr>
            <w:tcW w:w="5672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  <w:vAlign w:val="center"/>
          </w:tcPr>
          <w:p w:rsidR="009B6B4D" w:rsidRDefault="009B6B4D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سرگروه: آقای دکتر جلیل فتح آبادی</w:t>
            </w:r>
          </w:p>
          <w:p w:rsidR="009B6B4D" w:rsidRDefault="009B6B4D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</w:p>
          <w:p w:rsidR="009B6B4D" w:rsidRDefault="009B6B4D" w:rsidP="00B66A5E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 xml:space="preserve">شنبه </w:t>
            </w:r>
            <w:r w:rsidR="00B66A5E"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02</w:t>
            </w: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/11/1401</w:t>
            </w:r>
          </w:p>
          <w:p w:rsidR="009B6B4D" w:rsidRDefault="009B6B4D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</w:t>
            </w:r>
          </w:p>
          <w:p w:rsidR="009B6B4D" w:rsidRDefault="009B6B4D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108</w:t>
            </w:r>
          </w:p>
          <w:p w:rsidR="009B6B4D" w:rsidRPr="00650304" w:rsidRDefault="009B6B4D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9B6B4D" w:rsidRPr="00650304" w:rsidTr="000C17BC">
        <w:trPr>
          <w:trHeight w:val="949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9B6B4D" w:rsidRDefault="009B6B4D" w:rsidP="001311F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محمدمهدی رضاپورئیلانجق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حمیدرضا پوراعتماد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right w:val="single" w:sz="24" w:space="0" w:color="auto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9B6B4D" w:rsidRPr="00650304" w:rsidTr="00A72A6D">
        <w:trPr>
          <w:trHeight w:val="949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9B6B4D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علیرضا جهان آرا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مهدی نساجی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right w:val="single" w:sz="24" w:space="0" w:color="auto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9B6B4D" w:rsidRPr="00650304" w:rsidTr="00A72A6D">
        <w:trPr>
          <w:trHeight w:val="949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9B6B4D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فائزه یزدانی</w:t>
            </w:r>
          </w:p>
          <w:p w:rsidR="009B6B4D" w:rsidRDefault="009B6B4D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سارا عسکری واوسری</w:t>
            </w:r>
          </w:p>
          <w:p w:rsidR="009B6B4D" w:rsidRDefault="009B6B4D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فرزانه خاجی</w:t>
            </w:r>
          </w:p>
          <w:p w:rsidR="009B6B4D" w:rsidRDefault="009B6B4D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صادقی مهیاری</w:t>
            </w:r>
          </w:p>
          <w:p w:rsidR="009B6B4D" w:rsidRDefault="009B6B4D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سیما قاسمی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6B4D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سعید صادقی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9B6B4D" w:rsidRPr="00650304" w:rsidRDefault="009B6B4D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650304" w:rsidRDefault="00650304" w:rsidP="00650304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Pr="00650304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B170E3" w:rsidRPr="00650304" w:rsidTr="00611E8C">
        <w:trPr>
          <w:jc w:val="center"/>
        </w:trPr>
        <w:tc>
          <w:tcPr>
            <w:tcW w:w="3410" w:type="dxa"/>
            <w:vAlign w:val="center"/>
          </w:tcPr>
          <w:p w:rsidR="00650304" w:rsidRPr="00650304" w:rsidRDefault="00650304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و نام خانوادگی دانشجو</w:t>
            </w:r>
          </w:p>
        </w:tc>
        <w:tc>
          <w:tcPr>
            <w:tcW w:w="3543" w:type="dxa"/>
            <w:vAlign w:val="center"/>
          </w:tcPr>
          <w:p w:rsidR="00650304" w:rsidRPr="00650304" w:rsidRDefault="00650304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vAlign w:val="center"/>
          </w:tcPr>
          <w:p w:rsidR="00650304" w:rsidRPr="00650304" w:rsidRDefault="00832724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زمان و مکان برگزاری</w:t>
            </w:r>
          </w:p>
        </w:tc>
      </w:tr>
      <w:tr w:rsidR="00611E8C" w:rsidRPr="00650304" w:rsidTr="00611E8C">
        <w:trPr>
          <w:trHeight w:val="1252"/>
          <w:jc w:val="center"/>
        </w:trPr>
        <w:tc>
          <w:tcPr>
            <w:tcW w:w="3410" w:type="dxa"/>
            <w:vAlign w:val="center"/>
          </w:tcPr>
          <w:p w:rsidR="00611E8C" w:rsidRPr="00650304" w:rsidRDefault="00611E8C" w:rsidP="00340B1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علی دانش</w:t>
            </w:r>
          </w:p>
          <w:p w:rsidR="00611E8C" w:rsidRPr="00650304" w:rsidRDefault="00611E8C" w:rsidP="006948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امیررضا آقابابائی بابکی</w:t>
            </w:r>
          </w:p>
        </w:tc>
        <w:tc>
          <w:tcPr>
            <w:tcW w:w="3543" w:type="dxa"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پگاه نجات</w:t>
            </w:r>
          </w:p>
        </w:tc>
        <w:tc>
          <w:tcPr>
            <w:tcW w:w="1550" w:type="dxa"/>
            <w:vMerge w:val="restart"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دو</w:t>
            </w:r>
          </w:p>
        </w:tc>
        <w:tc>
          <w:tcPr>
            <w:tcW w:w="5672" w:type="dxa"/>
            <w:vMerge w:val="restart"/>
            <w:vAlign w:val="center"/>
          </w:tcPr>
          <w:p w:rsidR="00611E8C" w:rsidRDefault="00611E8C" w:rsidP="00611E8C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سرگروه: خانم دکتر پگاه نجات</w:t>
            </w:r>
          </w:p>
          <w:p w:rsidR="00611E8C" w:rsidRDefault="00611E8C" w:rsidP="00611E8C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</w:p>
          <w:p w:rsidR="00611E8C" w:rsidRDefault="00611E8C" w:rsidP="00B66A5E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 xml:space="preserve">شنبه </w:t>
            </w:r>
            <w:r w:rsidR="00B66A5E"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02</w:t>
            </w: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/</w:t>
            </w:r>
            <w:r w:rsidR="00183D6F"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11</w:t>
            </w: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/1401</w:t>
            </w:r>
          </w:p>
          <w:p w:rsidR="00611E8C" w:rsidRDefault="00611E8C" w:rsidP="00611E8C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</w:t>
            </w:r>
          </w:p>
          <w:p w:rsidR="00611E8C" w:rsidRPr="00611E8C" w:rsidRDefault="00611E8C" w:rsidP="00611E8C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611E8C">
              <w:rPr>
                <w:rFonts w:cs="B Titr" w:hint="cs"/>
                <w:b/>
                <w:bCs/>
                <w:color w:val="2E74B5" w:themeColor="accent1" w:themeShade="BF"/>
                <w:sz w:val="30"/>
                <w:szCs w:val="30"/>
                <w:rtl/>
                <w:lang w:bidi="fa-IR"/>
              </w:rPr>
              <w:t>109</w:t>
            </w:r>
          </w:p>
        </w:tc>
      </w:tr>
      <w:tr w:rsidR="00611E8C" w:rsidRPr="00650304" w:rsidTr="00611E8C">
        <w:trPr>
          <w:trHeight w:val="1213"/>
          <w:jc w:val="center"/>
        </w:trPr>
        <w:tc>
          <w:tcPr>
            <w:tcW w:w="3410" w:type="dxa"/>
            <w:vAlign w:val="center"/>
          </w:tcPr>
          <w:p w:rsidR="00611E8C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محمدجواد نوبهار</w:t>
            </w:r>
          </w:p>
        </w:tc>
        <w:tc>
          <w:tcPr>
            <w:tcW w:w="3543" w:type="dxa"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ابراهیم علیزاده</w:t>
            </w:r>
          </w:p>
        </w:tc>
        <w:tc>
          <w:tcPr>
            <w:tcW w:w="1550" w:type="dxa"/>
            <w:vMerge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11E8C" w:rsidRPr="00650304" w:rsidTr="00611E8C">
        <w:trPr>
          <w:trHeight w:val="1217"/>
          <w:jc w:val="center"/>
        </w:trPr>
        <w:tc>
          <w:tcPr>
            <w:tcW w:w="3410" w:type="dxa"/>
            <w:vAlign w:val="center"/>
          </w:tcPr>
          <w:p w:rsidR="00611E8C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 مصلح آرانی</w:t>
            </w:r>
          </w:p>
          <w:p w:rsidR="00611E8C" w:rsidRDefault="00611E8C" w:rsidP="00611E8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مریم قلی پور</w:t>
            </w:r>
          </w:p>
          <w:p w:rsidR="00611E8C" w:rsidRDefault="00611E8C" w:rsidP="00611E8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مهرداد فرخ تبار</w:t>
            </w:r>
          </w:p>
          <w:p w:rsidR="00611E8C" w:rsidRDefault="00611E8C" w:rsidP="00611E8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سیده شکیبا قریشی نجف آبادی</w:t>
            </w:r>
          </w:p>
        </w:tc>
        <w:tc>
          <w:tcPr>
            <w:tcW w:w="3543" w:type="dxa"/>
            <w:vAlign w:val="center"/>
          </w:tcPr>
          <w:p w:rsidR="00611E8C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عباس ذبیح زاده</w:t>
            </w:r>
          </w:p>
        </w:tc>
        <w:tc>
          <w:tcPr>
            <w:tcW w:w="1550" w:type="dxa"/>
            <w:vMerge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vAlign w:val="center"/>
          </w:tcPr>
          <w:p w:rsidR="00611E8C" w:rsidRPr="00650304" w:rsidRDefault="00611E8C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D014DB" w:rsidRDefault="00D014DB">
      <w:pPr>
        <w:rPr>
          <w:rFonts w:cs="B Titr"/>
          <w:sz w:val="48"/>
          <w:szCs w:val="48"/>
          <w:lang w:bidi="fa-IR"/>
        </w:rPr>
      </w:pPr>
    </w:p>
    <w:p w:rsidR="004C14F0" w:rsidRDefault="004C14F0">
      <w:pPr>
        <w:rPr>
          <w:rFonts w:cs="B Titr"/>
          <w:sz w:val="48"/>
          <w:szCs w:val="48"/>
          <w:rtl/>
          <w:lang w:bidi="fa-IR"/>
        </w:rPr>
      </w:pPr>
    </w:p>
    <w:p w:rsidR="009771E6" w:rsidRDefault="009771E6">
      <w:pPr>
        <w:rPr>
          <w:rFonts w:cs="B Titr"/>
          <w:sz w:val="48"/>
          <w:szCs w:val="48"/>
          <w:rtl/>
          <w:lang w:bidi="fa-IR"/>
        </w:rPr>
      </w:pPr>
    </w:p>
    <w:p w:rsidR="009771E6" w:rsidRPr="00F72EAE" w:rsidRDefault="009771E6">
      <w:pPr>
        <w:rPr>
          <w:rFonts w:cs="B Titr"/>
          <w:sz w:val="48"/>
          <w:szCs w:val="48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B170E3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D014DB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نام و نام خانوادگی دانشجو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D014DB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9771E6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زمان و مکان برگزاری</w:t>
            </w:r>
          </w:p>
        </w:tc>
      </w:tr>
      <w:tr w:rsidR="00556552" w:rsidRPr="00650304" w:rsidTr="00556552">
        <w:trPr>
          <w:trHeight w:val="1242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صبا سلیمانی</w:t>
            </w:r>
          </w:p>
          <w:p w:rsidR="00556552" w:rsidRDefault="00556552" w:rsidP="0055655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اسرا رحمانی</w:t>
            </w:r>
          </w:p>
          <w:p w:rsidR="00556552" w:rsidRPr="00650304" w:rsidRDefault="00556552" w:rsidP="0055655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آیدا فرجی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محسن دهقانی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سه</w:t>
            </w:r>
          </w:p>
        </w:tc>
        <w:tc>
          <w:tcPr>
            <w:tcW w:w="5672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556552" w:rsidRDefault="00556552" w:rsidP="00556552">
            <w:pPr>
              <w:bidi/>
              <w:jc w:val="center"/>
              <w:rPr>
                <w:rStyle w:val="Hyperlink"/>
                <w:rFonts w:cs="B Titr"/>
                <w:color w:val="2E74B5" w:themeColor="accent1" w:themeShade="BF"/>
                <w:sz w:val="30"/>
                <w:szCs w:val="30"/>
                <w:rtl/>
                <w:lang w:bidi="fa-IR"/>
              </w:rPr>
            </w:pPr>
            <w:r w:rsidRPr="00556552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سرگروه: آقای دکتر محسن دهقانی</w:t>
            </w:r>
          </w:p>
          <w:p w:rsidR="00556552" w:rsidRPr="00556552" w:rsidRDefault="00556552" w:rsidP="00556552">
            <w:pPr>
              <w:bidi/>
              <w:jc w:val="center"/>
              <w:rPr>
                <w:rStyle w:val="Hyperlink"/>
                <w:rFonts w:cs="B Titr"/>
                <w:color w:val="2E74B5" w:themeColor="accent1" w:themeShade="BF"/>
                <w:sz w:val="30"/>
                <w:szCs w:val="30"/>
                <w:rtl/>
                <w:lang w:bidi="fa-IR"/>
              </w:rPr>
            </w:pPr>
          </w:p>
          <w:p w:rsidR="00556552" w:rsidRPr="00556552" w:rsidRDefault="00556552" w:rsidP="00B66A5E">
            <w:pPr>
              <w:bidi/>
              <w:jc w:val="center"/>
              <w:rPr>
                <w:rStyle w:val="Hyperlink"/>
                <w:rFonts w:cs="B Titr"/>
                <w:color w:val="2E74B5" w:themeColor="accent1" w:themeShade="BF"/>
                <w:sz w:val="30"/>
                <w:szCs w:val="30"/>
                <w:rtl/>
                <w:lang w:bidi="fa-IR"/>
              </w:rPr>
            </w:pPr>
            <w:r w:rsidRPr="00556552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 xml:space="preserve">شنبه </w:t>
            </w:r>
            <w:r w:rsidR="00B66A5E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02</w:t>
            </w:r>
            <w:r w:rsidRPr="00556552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/</w:t>
            </w:r>
            <w:r w:rsidR="00183D6F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11</w:t>
            </w:r>
            <w:r w:rsidRPr="00556552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/1401</w:t>
            </w:r>
          </w:p>
          <w:p w:rsidR="00556552" w:rsidRPr="00556552" w:rsidRDefault="00556552" w:rsidP="00556552">
            <w:pPr>
              <w:bidi/>
              <w:jc w:val="center"/>
              <w:rPr>
                <w:rStyle w:val="Hyperlink"/>
                <w:rFonts w:cs="B Titr"/>
                <w:color w:val="2E74B5" w:themeColor="accent1" w:themeShade="BF"/>
                <w:sz w:val="30"/>
                <w:szCs w:val="30"/>
                <w:rtl/>
                <w:lang w:bidi="fa-IR"/>
              </w:rPr>
            </w:pPr>
            <w:r w:rsidRPr="00556552">
              <w:rPr>
                <w:rStyle w:val="Hyperlink"/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ساعت 8 صبح</w:t>
            </w:r>
          </w:p>
          <w:p w:rsidR="00556552" w:rsidRPr="00556552" w:rsidRDefault="00556552" w:rsidP="00556552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556552">
              <w:rPr>
                <w:rFonts w:cs="B Titr" w:hint="cs"/>
                <w:color w:val="2E74B5" w:themeColor="accent1" w:themeShade="BF"/>
                <w:sz w:val="30"/>
                <w:szCs w:val="30"/>
                <w:rtl/>
                <w:lang w:bidi="fa-IR"/>
              </w:rPr>
              <w:t>110</w:t>
            </w:r>
          </w:p>
        </w:tc>
      </w:tr>
      <w:tr w:rsidR="00556552" w:rsidRPr="00650304" w:rsidTr="00556552">
        <w:trPr>
          <w:trHeight w:val="1262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ملیکا دادخواه تیرانی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آزاده عسکری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556552" w:rsidRPr="00650304" w:rsidTr="00556552">
        <w:trPr>
          <w:trHeight w:val="1223"/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ابوالفضل اسدی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مسعود شریفی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556552" w:rsidRPr="00650304" w:rsidTr="00556552">
        <w:trPr>
          <w:trHeight w:val="1369"/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راثی طاهره ریحانه</w:t>
            </w:r>
          </w:p>
          <w:p w:rsidR="00556552" w:rsidRDefault="00556552" w:rsidP="0055655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صالح زاده زینب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حکیمی راد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56552" w:rsidRPr="00650304" w:rsidRDefault="00556552" w:rsidP="00AE76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650304" w:rsidRPr="00D014DB" w:rsidRDefault="00650304" w:rsidP="00650304">
      <w:pPr>
        <w:bidi/>
        <w:ind w:left="10800"/>
        <w:jc w:val="center"/>
        <w:rPr>
          <w:rFonts w:cs="B Titr"/>
          <w:sz w:val="28"/>
          <w:szCs w:val="28"/>
          <w:rtl/>
          <w:lang w:bidi="fa-IR"/>
        </w:rPr>
      </w:pPr>
    </w:p>
    <w:sectPr w:rsidR="00650304" w:rsidRPr="00D014DB" w:rsidSect="000D25FC">
      <w:pgSz w:w="15840" w:h="12240" w:orient="landscape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C"/>
    <w:rsid w:val="00065462"/>
    <w:rsid w:val="00093A9E"/>
    <w:rsid w:val="000B28EB"/>
    <w:rsid w:val="000D25FC"/>
    <w:rsid w:val="0011657E"/>
    <w:rsid w:val="001311F9"/>
    <w:rsid w:val="0017646A"/>
    <w:rsid w:val="00183D6F"/>
    <w:rsid w:val="0018700A"/>
    <w:rsid w:val="001D4156"/>
    <w:rsid w:val="0020143E"/>
    <w:rsid w:val="002C5496"/>
    <w:rsid w:val="002D2BDC"/>
    <w:rsid w:val="003C2527"/>
    <w:rsid w:val="004324CA"/>
    <w:rsid w:val="004342E3"/>
    <w:rsid w:val="004C14F0"/>
    <w:rsid w:val="00506915"/>
    <w:rsid w:val="00556552"/>
    <w:rsid w:val="00575E8E"/>
    <w:rsid w:val="005D2F2C"/>
    <w:rsid w:val="005F2275"/>
    <w:rsid w:val="005F3C0D"/>
    <w:rsid w:val="00611E8C"/>
    <w:rsid w:val="00650304"/>
    <w:rsid w:val="00684B97"/>
    <w:rsid w:val="006A62BA"/>
    <w:rsid w:val="006B4655"/>
    <w:rsid w:val="00720423"/>
    <w:rsid w:val="00817CEB"/>
    <w:rsid w:val="00832724"/>
    <w:rsid w:val="008B7815"/>
    <w:rsid w:val="009771E6"/>
    <w:rsid w:val="009B6B4D"/>
    <w:rsid w:val="00AE76BD"/>
    <w:rsid w:val="00B170E3"/>
    <w:rsid w:val="00B66A5E"/>
    <w:rsid w:val="00C61C33"/>
    <w:rsid w:val="00D014DB"/>
    <w:rsid w:val="00D748F0"/>
    <w:rsid w:val="00E2716E"/>
    <w:rsid w:val="00EE02CD"/>
    <w:rsid w:val="00F53B72"/>
    <w:rsid w:val="00F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6E61"/>
  <w15:chartTrackingRefBased/>
  <w15:docId w15:val="{6ABFA560-E76B-40F5-B756-2ED1F3D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2022-12-31T07:31:00Z</dcterms:created>
  <dcterms:modified xsi:type="dcterms:W3CDTF">2023-01-16T06:23:00Z</dcterms:modified>
</cp:coreProperties>
</file>